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C34" w:rsidRDefault="00851F3A" w:rsidP="00851F3A">
      <w:pPr>
        <w:jc w:val="center"/>
        <w:rPr>
          <w:rFonts w:ascii="黑体" w:eastAsia="黑体" w:hAnsi="黑体" w:cs="Times New Roman"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  <w:r w:rsidRPr="00851F3A">
        <w:rPr>
          <w:rFonts w:ascii="黑体" w:eastAsia="黑体" w:hAnsi="黑体" w:cs="Times New Roman" w:hint="eastAsia"/>
          <w:color w:val="000000"/>
          <w:sz w:val="32"/>
          <w:szCs w:val="32"/>
          <w:shd w:val="clear" w:color="auto" w:fill="FFFFFF"/>
        </w:rPr>
        <w:t>东北大学冶金</w:t>
      </w:r>
      <w:r w:rsidR="00DB2C34">
        <w:rPr>
          <w:rFonts w:ascii="黑体" w:eastAsia="黑体" w:hAnsi="黑体" w:cs="Times New Roman" w:hint="eastAsia"/>
          <w:color w:val="000000"/>
          <w:sz w:val="32"/>
          <w:szCs w:val="32"/>
          <w:shd w:val="clear" w:color="auto" w:fill="FFFFFF"/>
        </w:rPr>
        <w:t>学院</w:t>
      </w:r>
      <w:r w:rsidRPr="00851F3A">
        <w:rPr>
          <w:rFonts w:ascii="黑体" w:eastAsia="黑体" w:hAnsi="黑体" w:cs="Times New Roman" w:hint="eastAsia"/>
          <w:color w:val="000000"/>
          <w:sz w:val="32"/>
          <w:szCs w:val="32"/>
          <w:shd w:val="clear" w:color="auto" w:fill="FFFFFF"/>
        </w:rPr>
        <w:t>轻金属冶金研究所</w:t>
      </w:r>
    </w:p>
    <w:p w:rsidR="00851F3A" w:rsidRDefault="00851F3A" w:rsidP="00851F3A">
      <w:pPr>
        <w:jc w:val="center"/>
        <w:rPr>
          <w:rFonts w:ascii="黑体" w:eastAsia="黑体" w:hAnsi="黑体" w:cs="Times New Roman"/>
          <w:color w:val="000000"/>
          <w:sz w:val="32"/>
          <w:szCs w:val="32"/>
          <w:shd w:val="clear" w:color="auto" w:fill="FFFFFF"/>
        </w:rPr>
      </w:pPr>
      <w:r w:rsidRPr="00851F3A">
        <w:rPr>
          <w:rFonts w:ascii="黑体" w:eastAsia="黑体" w:hAnsi="黑体" w:cs="Times New Roman" w:hint="eastAsia"/>
          <w:color w:val="000000"/>
          <w:sz w:val="32"/>
          <w:szCs w:val="32"/>
          <w:shd w:val="clear" w:color="auto" w:fill="FFFFFF"/>
        </w:rPr>
        <w:t>LOGO设计作品征集公告</w:t>
      </w:r>
    </w:p>
    <w:p w:rsidR="00851F3A" w:rsidRPr="00851F3A" w:rsidRDefault="00851F3A" w:rsidP="00851F3A">
      <w:pPr>
        <w:jc w:val="center"/>
        <w:rPr>
          <w:rFonts w:ascii="黑体" w:eastAsia="黑体" w:hAnsi="黑体" w:cs="Times New Roman"/>
          <w:color w:val="000000"/>
          <w:sz w:val="32"/>
          <w:szCs w:val="32"/>
          <w:shd w:val="clear" w:color="auto" w:fill="FFFFFF"/>
        </w:rPr>
      </w:pPr>
    </w:p>
    <w:p w:rsidR="00227DD9" w:rsidRDefault="000D0603" w:rsidP="00851F3A">
      <w:pPr>
        <w:ind w:firstLineChars="200" w:firstLine="640"/>
        <w:rPr>
          <w:rFonts w:ascii="方正仿宋_GB2312" w:eastAsia="方正仿宋_GB2312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  <w:shd w:val="clear" w:color="auto" w:fill="FFFFFF"/>
        </w:rPr>
        <w:t>为深入贯彻落实党的十九大精神和全国教育大会、全国高校思</w:t>
      </w:r>
      <w:proofErr w:type="gramStart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  <w:shd w:val="clear" w:color="auto" w:fill="FFFFFF"/>
        </w:rPr>
        <w:t>政</w:t>
      </w:r>
      <w:proofErr w:type="gramEnd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  <w:shd w:val="clear" w:color="auto" w:fill="FFFFFF"/>
        </w:rPr>
        <w:t>政治工作会议精神，展现东北大学冶金学院轻金属冶金研究所学术成就与文化积淀，构建研究所形象识别系统，经</w:t>
      </w:r>
      <w:r>
        <w:rPr>
          <w:rFonts w:ascii="方正仿宋_GB2312" w:eastAsia="方正仿宋_GB2312" w:hint="eastAsia"/>
          <w:color w:val="000000"/>
          <w:sz w:val="32"/>
          <w:szCs w:val="32"/>
          <w:shd w:val="clear" w:color="auto" w:fill="FFFFFF"/>
        </w:rPr>
        <w:t>研究决定，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  <w:shd w:val="clear" w:color="auto" w:fill="FFFFFF"/>
        </w:rPr>
        <w:t>公开征集</w:t>
      </w:r>
      <w:r w:rsidR="0084422F">
        <w:rPr>
          <w:rFonts w:ascii="方正仿宋_GB2312" w:eastAsia="方正仿宋_GB2312" w:hAnsi="Times New Roman" w:cs="Times New Roman" w:hint="eastAsia"/>
          <w:color w:val="000000"/>
          <w:sz w:val="32"/>
          <w:szCs w:val="32"/>
          <w:shd w:val="clear" w:color="auto" w:fill="FFFFFF"/>
        </w:rPr>
        <w:t>东北大学冶金学院轻金属冶金研究所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  <w:shd w:val="clear" w:color="auto" w:fill="FFFFFF"/>
        </w:rPr>
        <w:t>LOGO设计作品。现将具体事宜通知如下：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一、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征集对象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研究所全体师生、海内外校友，同时热忱欢迎设计机构和各界人士参与。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二、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征集时间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即日起至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2022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年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7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月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31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日止。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三、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征集内容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研究所LOGO是将研究所科研文化特征、专业特点、行为模式等抽象语言转化成组织化、系统化、标准化的视觉方案，具有导向、凝聚、整合、激励、宣传、传承等综合功能。LOGO要求真、求简、</w:t>
      </w:r>
      <w:proofErr w:type="gramStart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求教育</w:t>
      </w:r>
      <w:proofErr w:type="gramEnd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引导力，并要对LOGO设计理念和元素进行规范阐释。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四、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征集要求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b/>
          <w:bCs/>
          <w:color w:val="000000"/>
          <w:sz w:val="32"/>
          <w:szCs w:val="32"/>
        </w:rPr>
        <w:lastRenderedPageBreak/>
        <w:t>1.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主题鲜明，寓意深刻。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应征作品需聚焦研究所研究方向，</w:t>
      </w:r>
      <w:proofErr w:type="gramStart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弘扬</w:t>
      </w:r>
      <w:r w:rsidR="00DB2C34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轻冶文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化</w:t>
      </w:r>
      <w:proofErr w:type="gramEnd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，传承工匠精神，彰显研究所特色，具备丰富内涵。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b/>
          <w:bCs/>
          <w:color w:val="000000"/>
          <w:sz w:val="32"/>
          <w:szCs w:val="32"/>
        </w:rPr>
        <w:t>2.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特色突出，情感丰富。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应征作品选取元素应与研究所特点、</w:t>
      </w:r>
      <w:r>
        <w:rPr>
          <w:rFonts w:ascii="方正仿宋_GB2312" w:eastAsia="方正仿宋_GB2312" w:hAnsi="微软雅黑" w:hint="eastAsia"/>
          <w:color w:val="000000"/>
          <w:sz w:val="32"/>
          <w:szCs w:val="32"/>
        </w:rPr>
        <w:t>专业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特色紧密结合，设计理念的阐释要依据充分、寓意深刻、真挚动人，要抒发浓厚的爱国爱校情怀。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b/>
          <w:bCs/>
          <w:color w:val="000000"/>
          <w:sz w:val="32"/>
          <w:szCs w:val="32"/>
        </w:rPr>
        <w:t>3.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立意新颖，引领创新。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应征作品需充分</w:t>
      </w:r>
      <w:proofErr w:type="gramStart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挖掘轻冶精神</w:t>
      </w:r>
      <w:proofErr w:type="gramEnd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，在历史、现实和未来三个时间维度中把握时代脉搏，提振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东</w:t>
      </w:r>
      <w:proofErr w:type="gramStart"/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大</w:t>
      </w:r>
      <w:r w:rsidR="00DB2C34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轻冶</w:t>
      </w:r>
      <w:proofErr w:type="gramEnd"/>
      <w:r w:rsidR="00DB2C34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人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的精气神。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五、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作品提交方式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color w:val="000000"/>
          <w:sz w:val="32"/>
          <w:szCs w:val="32"/>
        </w:rPr>
        <w:t>1.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应征者需提交《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东北大学冶金学院轻金属冶金研究所LOGO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征集报名表》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 (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报名表见附件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1)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和设计方案电子文件。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color w:val="000000"/>
          <w:sz w:val="32"/>
          <w:szCs w:val="32"/>
        </w:rPr>
        <w:t>2.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设计作品需提供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A4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规格的电子文件（设计源文件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CDR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格式、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Al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格式或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PSD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格式</w:t>
      </w:r>
      <w:r w:rsidR="00DB2C34" w:rsidRPr="00DB2C34">
        <w:rPr>
          <w:rFonts w:cs="Times New Roman" w:hint="eastAsia"/>
          <w:color w:val="000000"/>
          <w:sz w:val="32"/>
          <w:szCs w:val="32"/>
        </w:rPr>
        <w:t>；同</w:t>
      </w:r>
      <w:r w:rsidRPr="00DB2C34">
        <w:rPr>
          <w:rFonts w:cs="Times New Roman" w:hint="eastAsia"/>
          <w:color w:val="000000"/>
          <w:sz w:val="32"/>
          <w:szCs w:val="32"/>
        </w:rPr>
        <w:t>时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提供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JPG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格式，不小于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3M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），并附有创作思路、设计理念、内涵注释等说明（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300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字以内）。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48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color w:val="000000"/>
          <w:sz w:val="32"/>
          <w:szCs w:val="32"/>
        </w:rPr>
        <w:t>3.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报名表和设计方案请于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2022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年</w:t>
      </w:r>
      <w:r w:rsidR="00A3204D">
        <w:rPr>
          <w:rFonts w:ascii="Times New Roman" w:eastAsia="微软雅黑" w:hAnsi="Times New Roman" w:cs="Times New Roman"/>
          <w:color w:val="000000"/>
          <w:sz w:val="32"/>
          <w:szCs w:val="32"/>
        </w:rPr>
        <w:t>7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月</w:t>
      </w:r>
      <w:r w:rsidR="00A3204D">
        <w:rPr>
          <w:rFonts w:ascii="Times New Roman" w:eastAsia="方正仿宋_GB2312" w:hAnsi="Times New Roman" w:cs="Times New Roman"/>
          <w:color w:val="000000"/>
          <w:sz w:val="32"/>
          <w:szCs w:val="32"/>
        </w:rPr>
        <w:t>31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日前发送至邮箱：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liufg@smm.neu.edu.cn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，</w:t>
      </w:r>
      <w:proofErr w:type="gramStart"/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主题名请按照</w:t>
      </w:r>
      <w:proofErr w:type="gramEnd"/>
      <w:r>
        <w:rPr>
          <w:rFonts w:ascii="Times New Roman" w:eastAsia="微软雅黑" w:hAnsi="Times New Roman" w:cs="Times New Roman"/>
          <w:color w:val="000000"/>
          <w:sz w:val="32"/>
          <w:szCs w:val="32"/>
        </w:rPr>
        <w:t>“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作品名称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+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联系人姓名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+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联系方式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”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格式命名。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六、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评选及奖励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lastRenderedPageBreak/>
        <w:t>1．</w:t>
      </w:r>
      <w:r w:rsidR="00A3204D">
        <w:rPr>
          <w:rFonts w:ascii="Times New Roman" w:eastAsia="微软雅黑" w:hAnsi="Times New Roman" w:cs="Times New Roman"/>
          <w:color w:val="000000"/>
          <w:sz w:val="32"/>
          <w:szCs w:val="32"/>
        </w:rPr>
        <w:t>8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月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初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，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研究所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组织对应征作品进行初评，产生入围作品；并经专家复审后确定获奖作品。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根据征集情况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预设一等奖、二等奖、三等奖</w:t>
      </w:r>
      <w:r w:rsidR="00F97B72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、</w:t>
      </w:r>
      <w:r w:rsidR="00776C7B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入围奖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若干名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2．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对获奖作品给予如下奖励：一等奖</w:t>
      </w:r>
      <w:r w:rsidR="00F07537">
        <w:rPr>
          <w:rFonts w:ascii="Times New Roman" w:eastAsia="微软雅黑" w:hAnsi="Times New Roman" w:cs="Times New Roman"/>
          <w:color w:val="000000"/>
          <w:sz w:val="32"/>
          <w:szCs w:val="32"/>
        </w:rPr>
        <w:t>8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00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元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/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项（税前，下同），二等奖</w:t>
      </w:r>
      <w:r w:rsidR="00F07537">
        <w:rPr>
          <w:rFonts w:ascii="Times New Roman" w:eastAsia="微软雅黑" w:hAnsi="Times New Roman" w:cs="Times New Roman"/>
          <w:color w:val="000000"/>
          <w:sz w:val="32"/>
          <w:szCs w:val="32"/>
        </w:rPr>
        <w:t>3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00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元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/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项，三等奖</w:t>
      </w:r>
      <w:r w:rsidR="00A3204D">
        <w:rPr>
          <w:rFonts w:ascii="Times New Roman" w:eastAsia="微软雅黑" w:hAnsi="Times New Roman" w:cs="Times New Roman"/>
          <w:color w:val="000000"/>
          <w:sz w:val="32"/>
          <w:szCs w:val="32"/>
        </w:rPr>
        <w:t>1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00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元</w:t>
      </w: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/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项</w:t>
      </w:r>
      <w:r w:rsidR="00131FEB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，入围奖精美纪念品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。一等奖获得者应根据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研究所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要求对作品进行进一步修改完善，最终形成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研究所LOGO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t>七、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注意事项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1.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应征作品须为作者本人原创，拥有作品完全版权，此前未以任何形式发表。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2.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应征作品不得侵犯第三方知识产权，不得一稿多投，如涉及剽窃、抄袭、借用等侵权行为，作者承担一切法律责任。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3.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所有入选作品的知识产权和使用权均归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轻金属冶金研究所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所有。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4.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来稿作品无论入选与否均不予退还，请作者自留底稿。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5.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提交征集作品者视为已充分理解并接受本公告各项条款的规定。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Times New Roman" w:eastAsia="微软雅黑" w:hAnsi="Times New Roman" w:cs="Times New Roman"/>
          <w:color w:val="000000"/>
          <w:sz w:val="32"/>
          <w:szCs w:val="32"/>
        </w:rPr>
        <w:t>6.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本公告及其他未尽事宜由主办单位负责解释。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55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微软雅黑" w:hint="eastAsia"/>
          <w:b/>
          <w:bCs/>
          <w:color w:val="000000"/>
          <w:sz w:val="32"/>
          <w:szCs w:val="32"/>
        </w:rPr>
        <w:lastRenderedPageBreak/>
        <w:t>八、</w:t>
      </w:r>
      <w:r>
        <w:rPr>
          <w:rStyle w:val="a4"/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联系方式</w:t>
      </w:r>
    </w:p>
    <w:p w:rsidR="000D0603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联系人：</w:t>
      </w:r>
      <w:r w:rsidR="00A3204D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刘风国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（</w:t>
      </w:r>
      <w:r w:rsidR="00A3204D">
        <w:rPr>
          <w:rFonts w:ascii="Times New Roman" w:eastAsia="微软雅黑" w:hAnsi="Times New Roman" w:cs="Times New Roman"/>
          <w:color w:val="000000"/>
          <w:sz w:val="32"/>
          <w:szCs w:val="32"/>
        </w:rPr>
        <w:t>13840436072</w:t>
      </w: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）</w:t>
      </w:r>
    </w:p>
    <w:p w:rsidR="00851F3A" w:rsidRDefault="000D0603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方正仿宋_GB2312" w:eastAsia="方正仿宋_GB2312" w:hAnsi="Times New Roman" w:cs="Times New Roman"/>
          <w:color w:val="000000"/>
          <w:sz w:val="32"/>
          <w:szCs w:val="32"/>
        </w:rPr>
      </w:pPr>
      <w:r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电子邮箱：</w:t>
      </w:r>
      <w:r w:rsidR="00842B8B">
        <w:rPr>
          <w:rFonts w:ascii="方正仿宋_GB2312" w:eastAsia="方正仿宋_GB2312" w:hAnsi="Times New Roman" w:cs="Times New Roman"/>
          <w:color w:val="000000"/>
          <w:sz w:val="32"/>
          <w:szCs w:val="32"/>
        </w:rPr>
        <w:fldChar w:fldCharType="begin"/>
      </w:r>
      <w:r w:rsidR="0084422F">
        <w:rPr>
          <w:rFonts w:ascii="方正仿宋_GB2312" w:eastAsia="方正仿宋_GB2312" w:hAnsi="Times New Roman" w:cs="Times New Roman"/>
          <w:color w:val="000000"/>
          <w:sz w:val="32"/>
          <w:szCs w:val="32"/>
        </w:rPr>
        <w:instrText xml:space="preserve"> HYPERLINK "mailto:</w:instrText>
      </w:r>
      <w:r w:rsidR="0084422F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instrText>liufg@smm.neu.edu.cn</w:instrText>
      </w:r>
      <w:r w:rsidR="0084422F">
        <w:rPr>
          <w:rFonts w:ascii="方正仿宋_GB2312" w:eastAsia="方正仿宋_GB2312" w:hAnsi="Times New Roman" w:cs="Times New Roman"/>
          <w:color w:val="000000"/>
          <w:sz w:val="32"/>
          <w:szCs w:val="32"/>
        </w:rPr>
        <w:instrText xml:space="preserve">" </w:instrText>
      </w:r>
      <w:r w:rsidR="00842B8B">
        <w:rPr>
          <w:rFonts w:ascii="方正仿宋_GB2312" w:eastAsia="方正仿宋_GB2312" w:hAnsi="Times New Roman" w:cs="Times New Roman"/>
          <w:color w:val="000000"/>
          <w:sz w:val="32"/>
          <w:szCs w:val="32"/>
        </w:rPr>
        <w:fldChar w:fldCharType="separate"/>
      </w:r>
      <w:r w:rsidR="0084422F" w:rsidRPr="0046209F">
        <w:rPr>
          <w:rStyle w:val="a5"/>
          <w:rFonts w:ascii="方正仿宋_GB2312" w:eastAsia="方正仿宋_GB2312" w:hAnsi="Times New Roman" w:cs="Times New Roman" w:hint="eastAsia"/>
          <w:sz w:val="32"/>
          <w:szCs w:val="32"/>
        </w:rPr>
        <w:t>liufg@smm.neu.edu.cn</w:t>
      </w:r>
      <w:r w:rsidR="00842B8B">
        <w:rPr>
          <w:rFonts w:ascii="方正仿宋_GB2312" w:eastAsia="方正仿宋_GB2312" w:hAnsi="Times New Roman" w:cs="Times New Roman"/>
          <w:color w:val="000000"/>
          <w:sz w:val="32"/>
          <w:szCs w:val="32"/>
        </w:rPr>
        <w:fldChar w:fldCharType="end"/>
      </w:r>
    </w:p>
    <w:p w:rsidR="00851F3A" w:rsidRDefault="00851F3A">
      <w:pPr>
        <w:widowControl/>
        <w:jc w:val="left"/>
        <w:rPr>
          <w:rFonts w:ascii="方正仿宋_GB2312" w:eastAsia="方正仿宋_GB2312" w:hAnsi="Times New Roman" w:cs="Times New Roman"/>
          <w:color w:val="000000"/>
          <w:kern w:val="0"/>
          <w:sz w:val="32"/>
          <w:szCs w:val="32"/>
        </w:rPr>
      </w:pPr>
      <w:r>
        <w:rPr>
          <w:rFonts w:ascii="方正仿宋_GB2312" w:eastAsia="方正仿宋_GB2312" w:hAnsi="Times New Roman" w:cs="Times New Roman"/>
          <w:color w:val="000000"/>
          <w:sz w:val="32"/>
          <w:szCs w:val="32"/>
        </w:rPr>
        <w:br w:type="page"/>
      </w:r>
    </w:p>
    <w:p w:rsidR="00851F3A" w:rsidRPr="00E15A95" w:rsidRDefault="00851F3A" w:rsidP="00851F3A">
      <w:pPr>
        <w:pStyle w:val="a3"/>
        <w:shd w:val="clear" w:color="auto" w:fill="FFFFFF"/>
        <w:spacing w:line="360" w:lineRule="auto"/>
        <w:rPr>
          <w:rFonts w:ascii="方正仿宋_GB2312" w:eastAsia="方正仿宋_GB2312" w:hAnsi="Times New Roman" w:cs="Times New Roman"/>
          <w:color w:val="000000"/>
          <w:sz w:val="32"/>
          <w:szCs w:val="32"/>
        </w:rPr>
      </w:pPr>
      <w:r w:rsidRPr="00E15A95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lastRenderedPageBreak/>
        <w:t>附件1：</w:t>
      </w:r>
    </w:p>
    <w:p w:rsidR="00851F3A" w:rsidRPr="00542FB1" w:rsidRDefault="00851F3A" w:rsidP="00851F3A">
      <w:pPr>
        <w:pStyle w:val="a3"/>
        <w:shd w:val="clear" w:color="auto" w:fill="FFFFFF"/>
        <w:spacing w:line="360" w:lineRule="auto"/>
        <w:ind w:firstLineChars="200" w:firstLine="640"/>
        <w:rPr>
          <w:rFonts w:ascii="方正仿宋_GB2312" w:eastAsia="方正仿宋_GB2312" w:hAnsi="Times New Roman" w:cs="Times New Roman"/>
          <w:color w:val="000000"/>
          <w:sz w:val="32"/>
          <w:szCs w:val="32"/>
        </w:rPr>
      </w:pP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东北大学冶金学院</w:t>
      </w:r>
      <w:r w:rsidRPr="00542FB1">
        <w:rPr>
          <w:rFonts w:ascii="方正仿宋_GB2312" w:eastAsia="方正仿宋_GB2312" w:hAnsi="Times New Roman" w:cs="Times New Roman"/>
          <w:color w:val="000000"/>
          <w:sz w:val="32"/>
          <w:szCs w:val="32"/>
        </w:rPr>
        <w:t>轻</w:t>
      </w: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金属冶金研究所简介</w:t>
      </w:r>
    </w:p>
    <w:p w:rsidR="00851F3A" w:rsidRPr="00542FB1" w:rsidRDefault="00851F3A" w:rsidP="00851F3A">
      <w:pPr>
        <w:pStyle w:val="a3"/>
        <w:shd w:val="clear" w:color="auto" w:fill="FFFFFF"/>
        <w:spacing w:line="360" w:lineRule="auto"/>
        <w:ind w:firstLineChars="200" w:firstLine="640"/>
        <w:rPr>
          <w:rFonts w:ascii="方正仿宋_GB2312" w:eastAsia="方正仿宋_GB2312" w:hAnsi="Times New Roman" w:cs="Times New Roman"/>
          <w:color w:val="000000"/>
          <w:sz w:val="32"/>
          <w:szCs w:val="32"/>
        </w:rPr>
      </w:pP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主页：</w:t>
      </w:r>
      <w:r w:rsidRPr="00542FB1">
        <w:rPr>
          <w:rFonts w:ascii="方正仿宋_GB2312" w:eastAsia="方正仿宋_GB2312" w:hAnsi="Times New Roman" w:cs="Times New Roman"/>
          <w:color w:val="000000"/>
          <w:sz w:val="32"/>
          <w:szCs w:val="32"/>
        </w:rPr>
        <w:t>http://team.neu.edu.cn/lmm/</w:t>
      </w:r>
    </w:p>
    <w:p w:rsidR="00851F3A" w:rsidRPr="00542FB1" w:rsidRDefault="0084422F" w:rsidP="00605C35">
      <w:pPr>
        <w:pStyle w:val="a3"/>
        <w:shd w:val="clear" w:color="auto" w:fill="FFFFFF"/>
        <w:spacing w:line="360" w:lineRule="auto"/>
        <w:ind w:firstLineChars="200" w:firstLine="640"/>
        <w:jc w:val="both"/>
        <w:rPr>
          <w:rFonts w:ascii="方正仿宋_GB2312" w:eastAsia="方正仿宋_GB2312" w:hAnsi="Times New Roman" w:cs="Times New Roman"/>
          <w:color w:val="000000"/>
          <w:sz w:val="32"/>
          <w:szCs w:val="32"/>
        </w:rPr>
      </w:pP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东北大学冶金学院</w:t>
      </w:r>
      <w:r w:rsidRPr="00542FB1">
        <w:rPr>
          <w:rFonts w:ascii="方正仿宋_GB2312" w:eastAsia="方正仿宋_GB2312" w:hAnsi="Times New Roman" w:cs="Times New Roman"/>
          <w:color w:val="000000"/>
          <w:sz w:val="32"/>
          <w:szCs w:val="32"/>
        </w:rPr>
        <w:t>轻</w:t>
      </w: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金属冶金研究所</w:t>
      </w:r>
      <w:r w:rsidR="00851F3A"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是</w:t>
      </w: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由中国铝工业之父邱竹贤院士最早组建的东北工学院轻金属教研室</w:t>
      </w:r>
      <w:proofErr w:type="gramStart"/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电解组</w:t>
      </w:r>
      <w:proofErr w:type="gramEnd"/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发展而来，数十年来坚持在轻金属冶炼、熔盐化学与技术等方向开展理论与技术研究，在铝电解及工业节能等领域为我国铝工业技术进步做出了重大贡献，为行业培养了大批优秀人才，在国内外享有较高声誉，是中国有色金属学会熔盐化学与技术专业委员会挂靠单位，也是世界四大轻金属基础研究中心之一（挪威科技大学、斯洛伐克科学院、奥克兰大学和东北大学）。2019年轻金属冶金研究所入选东北大学首批创新团队。</w:t>
      </w:r>
    </w:p>
    <w:p w:rsidR="0084422F" w:rsidRPr="00542FB1" w:rsidRDefault="0084422F" w:rsidP="00605C35">
      <w:pPr>
        <w:pStyle w:val="a3"/>
        <w:shd w:val="clear" w:color="auto" w:fill="FFFFFF"/>
        <w:spacing w:line="360" w:lineRule="auto"/>
        <w:ind w:firstLineChars="200" w:firstLine="640"/>
        <w:jc w:val="both"/>
        <w:rPr>
          <w:rFonts w:ascii="方正仿宋_GB2312" w:eastAsia="方正仿宋_GB2312" w:hAnsi="Times New Roman" w:cs="Times New Roman"/>
          <w:color w:val="000000"/>
          <w:sz w:val="32"/>
          <w:szCs w:val="32"/>
        </w:rPr>
      </w:pPr>
      <w:r w:rsidRPr="00542FB1">
        <w:rPr>
          <w:rFonts w:ascii="方正仿宋_GB2312" w:eastAsia="方正仿宋_GB2312" w:hAnsi="Times New Roman" w:cs="Times New Roman" w:hint="eastAsia"/>
          <w:color w:val="000000"/>
          <w:sz w:val="32"/>
          <w:szCs w:val="32"/>
        </w:rPr>
        <w:t>轻金属研究所现有教师12人，其中教授4人，副教授6人，讲师2人，国家自然基金优秀青年基金获得者1人，教育部新世纪优秀人才1人，辽宁省“百千万”人才工程入选者3人，东北大学双百计划外籍副教授1人。</w:t>
      </w:r>
    </w:p>
    <w:p w:rsidR="0084422F" w:rsidRPr="0084422F" w:rsidRDefault="0084422F" w:rsidP="000D0603">
      <w:pPr>
        <w:pStyle w:val="a3"/>
        <w:shd w:val="clear" w:color="auto" w:fill="FFFFFF"/>
        <w:spacing w:before="0" w:beforeAutospacing="0" w:after="18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21"/>
          <w:szCs w:val="21"/>
        </w:rPr>
      </w:pPr>
    </w:p>
    <w:p w:rsidR="00851F3A" w:rsidRDefault="00851F3A">
      <w:pPr>
        <w:widowControl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>
        <w:rPr>
          <w:rFonts w:ascii="微软雅黑" w:eastAsia="微软雅黑" w:hAnsi="微软雅黑"/>
          <w:color w:val="000000"/>
          <w:szCs w:val="21"/>
        </w:rPr>
        <w:br w:type="page"/>
      </w:r>
    </w:p>
    <w:p w:rsidR="00851F3A" w:rsidRDefault="00851F3A" w:rsidP="00851F3A">
      <w:pPr>
        <w:spacing w:line="500" w:lineRule="exact"/>
        <w:ind w:leftChars="200" w:left="420"/>
        <w:jc w:val="left"/>
        <w:rPr>
          <w:rFonts w:ascii="楷体" w:eastAsia="楷体" w:hAnsi="楷体"/>
          <w:color w:val="000000"/>
          <w:sz w:val="24"/>
        </w:rPr>
      </w:pPr>
      <w:r>
        <w:rPr>
          <w:rFonts w:ascii="楷体" w:eastAsia="楷体" w:hAnsi="楷体" w:hint="eastAsia"/>
          <w:color w:val="000000"/>
          <w:sz w:val="32"/>
          <w:szCs w:val="32"/>
        </w:rPr>
        <w:lastRenderedPageBreak/>
        <w:t>附件</w:t>
      </w:r>
      <w:r>
        <w:rPr>
          <w:rFonts w:ascii="楷体" w:eastAsia="楷体" w:hAnsi="楷体"/>
          <w:color w:val="000000"/>
          <w:sz w:val="32"/>
          <w:szCs w:val="32"/>
        </w:rPr>
        <w:t>2</w:t>
      </w:r>
      <w:r>
        <w:rPr>
          <w:rFonts w:ascii="楷体" w:eastAsia="楷体" w:hAnsi="楷体" w:hint="eastAsia"/>
          <w:color w:val="000000"/>
          <w:sz w:val="32"/>
          <w:szCs w:val="32"/>
        </w:rPr>
        <w:t>：</w:t>
      </w:r>
    </w:p>
    <w:p w:rsidR="00851F3A" w:rsidRDefault="00851F3A" w:rsidP="00825BCD">
      <w:pPr>
        <w:widowControl/>
        <w:spacing w:beforeLines="50" w:before="156" w:line="240" w:lineRule="exact"/>
        <w:ind w:left="160" w:hangingChars="50" w:hanging="160"/>
        <w:jc w:val="center"/>
        <w:rPr>
          <w:rFonts w:ascii="黑体" w:eastAsia="黑体" w:hAnsi="黑体"/>
          <w:color w:val="000000"/>
          <w:sz w:val="32"/>
          <w:szCs w:val="32"/>
        </w:rPr>
      </w:pPr>
      <w:r w:rsidRPr="00542FB1">
        <w:rPr>
          <w:rFonts w:ascii="黑体" w:eastAsia="黑体" w:hAnsi="黑体"/>
          <w:color w:val="000000"/>
          <w:sz w:val="32"/>
          <w:szCs w:val="32"/>
        </w:rPr>
        <w:t>轻</w:t>
      </w:r>
      <w:r w:rsidRPr="00542FB1">
        <w:rPr>
          <w:rFonts w:ascii="黑体" w:eastAsia="黑体" w:hAnsi="黑体" w:hint="eastAsia"/>
          <w:color w:val="000000"/>
          <w:sz w:val="32"/>
          <w:szCs w:val="32"/>
        </w:rPr>
        <w:t>金属冶金研究所logo</w:t>
      </w:r>
      <w:r>
        <w:rPr>
          <w:rFonts w:ascii="黑体" w:eastAsia="黑体" w:hAnsi="黑体" w:hint="eastAsia"/>
          <w:color w:val="000000"/>
          <w:sz w:val="32"/>
          <w:szCs w:val="32"/>
        </w:rPr>
        <w:t>征集报名表</w:t>
      </w:r>
    </w:p>
    <w:p w:rsidR="00E15A95" w:rsidRDefault="00E15A95" w:rsidP="00825BCD">
      <w:pPr>
        <w:widowControl/>
        <w:spacing w:beforeLines="50" w:before="156" w:line="240" w:lineRule="exact"/>
        <w:ind w:left="105" w:hangingChars="50" w:hanging="105"/>
        <w:jc w:val="center"/>
        <w:rPr>
          <w:rFonts w:ascii="楷体" w:eastAsia="楷体" w:hAnsi="楷体" w:cs="宋体"/>
          <w:b/>
          <w:color w:val="464646"/>
          <w:kern w:val="0"/>
          <w:szCs w:val="21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7"/>
        <w:gridCol w:w="1419"/>
        <w:gridCol w:w="1559"/>
        <w:gridCol w:w="1984"/>
        <w:gridCol w:w="1843"/>
        <w:gridCol w:w="1885"/>
      </w:tblGrid>
      <w:tr w:rsidR="00851F3A" w:rsidTr="00637B00">
        <w:trPr>
          <w:trHeight w:val="685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方案作品标题</w:t>
            </w:r>
            <w:r>
              <w:rPr>
                <w:rFonts w:ascii="黑体" w:eastAsia="黑体"/>
              </w:rPr>
              <w:t>名称</w:t>
            </w:r>
          </w:p>
        </w:tc>
        <w:tc>
          <w:tcPr>
            <w:tcW w:w="4962" w:type="dxa"/>
            <w:gridSpan w:val="3"/>
            <w:vAlign w:val="center"/>
          </w:tcPr>
          <w:p w:rsidR="00851F3A" w:rsidRDefault="00851F3A" w:rsidP="00637B00">
            <w:pPr>
              <w:spacing w:line="240" w:lineRule="exact"/>
              <w:jc w:val="center"/>
              <w:rPr>
                <w:rFonts w:ascii="楷体_GB2312" w:eastAsia="楷体_GB2312"/>
              </w:rPr>
            </w:pPr>
          </w:p>
        </w:tc>
        <w:tc>
          <w:tcPr>
            <w:tcW w:w="1843" w:type="dxa"/>
            <w:vAlign w:val="center"/>
          </w:tcPr>
          <w:p w:rsidR="00851F3A" w:rsidRDefault="00851F3A" w:rsidP="00637B00">
            <w:pPr>
              <w:spacing w:line="240" w:lineRule="exact"/>
              <w:ind w:firstLineChars="50" w:firstLine="105"/>
              <w:jc w:val="left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作品负责人</w:t>
            </w:r>
          </w:p>
          <w:p w:rsidR="00851F3A" w:rsidRDefault="00851F3A" w:rsidP="00637B00">
            <w:pPr>
              <w:spacing w:line="240" w:lineRule="exact"/>
              <w:ind w:leftChars="-51" w:rightChars="-51" w:right="-107" w:hangingChars="51" w:hanging="107"/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（应为作者中某人）</w:t>
            </w:r>
          </w:p>
        </w:tc>
        <w:tc>
          <w:tcPr>
            <w:tcW w:w="1885" w:type="dxa"/>
            <w:vAlign w:val="center"/>
          </w:tcPr>
          <w:p w:rsidR="00851F3A" w:rsidRDefault="00851F3A" w:rsidP="00637B00">
            <w:pPr>
              <w:spacing w:line="240" w:lineRule="exact"/>
              <w:ind w:leftChars="-54" w:left="-8" w:hangingChars="50" w:hanging="105"/>
              <w:jc w:val="left"/>
              <w:rPr>
                <w:rFonts w:ascii="黑体" w:eastAsia="黑体"/>
              </w:rPr>
            </w:pPr>
          </w:p>
        </w:tc>
      </w:tr>
      <w:tr w:rsidR="00851F3A" w:rsidTr="00637B00">
        <w:trPr>
          <w:trHeight w:hRule="exact" w:val="764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作者信息</w:t>
            </w:r>
          </w:p>
        </w:tc>
        <w:tc>
          <w:tcPr>
            <w:tcW w:w="1419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姓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 w:hint="eastAsia"/>
              </w:rPr>
              <w:t>名</w:t>
            </w:r>
          </w:p>
        </w:tc>
        <w:tc>
          <w:tcPr>
            <w:tcW w:w="1559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联系电话</w:t>
            </w:r>
          </w:p>
        </w:tc>
        <w:tc>
          <w:tcPr>
            <w:tcW w:w="1984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电子邮箱</w:t>
            </w:r>
          </w:p>
        </w:tc>
        <w:tc>
          <w:tcPr>
            <w:tcW w:w="1843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学习或工作单位</w:t>
            </w:r>
          </w:p>
        </w:tc>
        <w:tc>
          <w:tcPr>
            <w:tcW w:w="1885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备注（学生、教师、校友、社会人士）</w:t>
            </w:r>
          </w:p>
        </w:tc>
      </w:tr>
      <w:tr w:rsidR="00851F3A" w:rsidTr="00637B00">
        <w:trPr>
          <w:trHeight w:hRule="exact" w:val="680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第一作者</w:t>
            </w:r>
          </w:p>
        </w:tc>
        <w:tc>
          <w:tcPr>
            <w:tcW w:w="1419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559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984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843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885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</w:p>
        </w:tc>
      </w:tr>
      <w:tr w:rsidR="00851F3A" w:rsidTr="00637B00">
        <w:trPr>
          <w:trHeight w:hRule="exact" w:val="680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第二作者</w:t>
            </w:r>
          </w:p>
        </w:tc>
        <w:tc>
          <w:tcPr>
            <w:tcW w:w="1419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559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984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843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885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</w:p>
        </w:tc>
      </w:tr>
      <w:tr w:rsidR="00851F3A" w:rsidTr="00637B00">
        <w:trPr>
          <w:trHeight w:hRule="exact" w:val="680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第三作者</w:t>
            </w:r>
          </w:p>
        </w:tc>
        <w:tc>
          <w:tcPr>
            <w:tcW w:w="1419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559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984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843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885" w:type="dxa"/>
            <w:vAlign w:val="center"/>
          </w:tcPr>
          <w:p w:rsidR="00851F3A" w:rsidRDefault="00851F3A" w:rsidP="00637B00">
            <w:pPr>
              <w:jc w:val="center"/>
              <w:rPr>
                <w:rFonts w:ascii="宋体" w:hAnsi="宋体"/>
              </w:rPr>
            </w:pPr>
          </w:p>
        </w:tc>
      </w:tr>
      <w:tr w:rsidR="00851F3A" w:rsidTr="00851F3A">
        <w:trPr>
          <w:trHeight w:hRule="exact" w:val="2139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作者</w:t>
            </w:r>
            <w:r>
              <w:rPr>
                <w:rFonts w:ascii="黑体" w:eastAsia="黑体"/>
              </w:rPr>
              <w:t>声明</w:t>
            </w:r>
          </w:p>
        </w:tc>
        <w:tc>
          <w:tcPr>
            <w:tcW w:w="8690" w:type="dxa"/>
            <w:gridSpan w:val="5"/>
            <w:vAlign w:val="center"/>
          </w:tcPr>
          <w:p w:rsidR="00851F3A" w:rsidRDefault="00851F3A" w:rsidP="00637B00">
            <w:pPr>
              <w:spacing w:line="320" w:lineRule="exact"/>
              <w:ind w:firstLineChars="200" w:firstLine="482"/>
              <w:rPr>
                <w:rFonts w:ascii="仿宋" w:eastAsia="仿宋" w:hAnsi="仿宋"/>
                <w:b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本人已阅知《征集公告》，自愿接受其中的各项约定条款，并承诺所提供的应征作品属于本人或本</w:t>
            </w:r>
            <w:r>
              <w:rPr>
                <w:rFonts w:ascii="仿宋" w:eastAsia="仿宋" w:hAnsi="仿宋"/>
                <w:b/>
                <w:color w:val="000000"/>
                <w:sz w:val="24"/>
                <w:szCs w:val="24"/>
              </w:rPr>
              <w:t>团队</w:t>
            </w: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或</w:t>
            </w:r>
            <w:r>
              <w:rPr>
                <w:rFonts w:ascii="仿宋" w:eastAsia="仿宋" w:hAnsi="仿宋"/>
                <w:b/>
                <w:color w:val="000000"/>
                <w:sz w:val="24"/>
                <w:szCs w:val="24"/>
              </w:rPr>
              <w:t>本院系单位的</w:t>
            </w: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原创作品，且入选采用后其</w:t>
            </w:r>
            <w:r>
              <w:rPr>
                <w:rFonts w:ascii="仿宋" w:eastAsia="仿宋" w:hAnsi="仿宋"/>
                <w:b/>
                <w:color w:val="000000"/>
                <w:sz w:val="24"/>
                <w:szCs w:val="24"/>
              </w:rPr>
              <w:t>知识产权和使用权均归</w:t>
            </w: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轻金属冶金研究所</w:t>
            </w:r>
            <w:r>
              <w:rPr>
                <w:rFonts w:ascii="仿宋" w:eastAsia="仿宋" w:hAnsi="仿宋"/>
                <w:b/>
                <w:color w:val="000000"/>
                <w:sz w:val="24"/>
                <w:szCs w:val="24"/>
              </w:rPr>
              <w:t>所有</w:t>
            </w: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。</w:t>
            </w:r>
          </w:p>
          <w:p w:rsidR="00851F3A" w:rsidRDefault="00851F3A" w:rsidP="00637B00">
            <w:pPr>
              <w:spacing w:line="320" w:lineRule="exact"/>
              <w:ind w:firstLineChars="200" w:firstLine="482"/>
              <w:rPr>
                <w:rFonts w:ascii="仿宋" w:eastAsia="仿宋" w:hAnsi="仿宋"/>
                <w:b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/>
                <w:b/>
                <w:color w:val="000000"/>
                <w:sz w:val="24"/>
                <w:szCs w:val="24"/>
              </w:rPr>
              <w:t xml:space="preserve">                                       </w:t>
            </w: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作者签名：</w:t>
            </w:r>
          </w:p>
          <w:p w:rsidR="00851F3A" w:rsidRDefault="00851F3A" w:rsidP="00637B00">
            <w:pPr>
              <w:adjustRightInd w:val="0"/>
              <w:snapToGrid w:val="0"/>
              <w:spacing w:before="80" w:after="80" w:line="320" w:lineRule="exact"/>
              <w:ind w:firstLineChars="2250" w:firstLine="5421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签名日期：</w:t>
            </w:r>
            <w:r>
              <w:rPr>
                <w:rFonts w:ascii="仿宋" w:eastAsia="仿宋" w:hAnsi="仿宋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仿宋" w:eastAsia="仿宋" w:hAnsi="仿宋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hint="eastAsia"/>
                <w:color w:val="000000"/>
                <w:sz w:val="24"/>
                <w:szCs w:val="24"/>
              </w:rPr>
              <w:t xml:space="preserve">月 </w:t>
            </w:r>
            <w:r>
              <w:rPr>
                <w:rFonts w:ascii="仿宋" w:eastAsia="仿宋" w:hAnsi="仿宋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hint="eastAsia"/>
                <w:color w:val="000000"/>
                <w:sz w:val="24"/>
                <w:szCs w:val="24"/>
              </w:rPr>
              <w:t>日</w:t>
            </w:r>
          </w:p>
          <w:p w:rsidR="00851F3A" w:rsidRDefault="00851F3A" w:rsidP="00637B00">
            <w:pPr>
              <w:spacing w:line="240" w:lineRule="exact"/>
              <w:rPr>
                <w:rFonts w:ascii="宋体" w:hAnsi="宋体"/>
              </w:rPr>
            </w:pPr>
            <w:r>
              <w:rPr>
                <w:rFonts w:ascii="仿宋" w:eastAsia="仿宋" w:hAnsi="仿宋" w:hint="eastAsia"/>
                <w:i/>
                <w:color w:val="000000"/>
                <w:sz w:val="24"/>
                <w:szCs w:val="24"/>
              </w:rPr>
              <w:t>报名时</w:t>
            </w:r>
            <w:r>
              <w:rPr>
                <w:rFonts w:ascii="仿宋" w:eastAsia="仿宋" w:hAnsi="仿宋"/>
                <w:i/>
                <w:color w:val="000000"/>
                <w:sz w:val="24"/>
                <w:szCs w:val="24"/>
              </w:rPr>
              <w:t>签名扫描即可</w:t>
            </w:r>
          </w:p>
        </w:tc>
      </w:tr>
      <w:tr w:rsidR="00851F3A" w:rsidTr="00542FB1">
        <w:trPr>
          <w:trHeight w:val="5935"/>
          <w:jc w:val="center"/>
        </w:trPr>
        <w:tc>
          <w:tcPr>
            <w:tcW w:w="1177" w:type="dxa"/>
            <w:vAlign w:val="center"/>
          </w:tcPr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完整</w:t>
            </w:r>
          </w:p>
          <w:p w:rsidR="00851F3A" w:rsidRDefault="00851F3A" w:rsidP="00637B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/>
              </w:rPr>
              <w:t>的</w:t>
            </w:r>
            <w:r>
              <w:rPr>
                <w:rFonts w:ascii="黑体" w:eastAsia="黑体" w:hint="eastAsia"/>
              </w:rPr>
              <w:t>概念性</w:t>
            </w:r>
            <w:r>
              <w:rPr>
                <w:rFonts w:ascii="黑体" w:eastAsia="黑体"/>
              </w:rPr>
              <w:t>设</w:t>
            </w:r>
            <w:r>
              <w:rPr>
                <w:rFonts w:ascii="黑体" w:eastAsia="黑体" w:hint="eastAsia"/>
              </w:rPr>
              <w:t>计</w:t>
            </w:r>
            <w:r>
              <w:rPr>
                <w:rFonts w:ascii="黑体" w:eastAsia="黑体"/>
              </w:rPr>
              <w:t>方案（控制</w:t>
            </w:r>
            <w:r>
              <w:rPr>
                <w:rFonts w:ascii="黑体" w:eastAsia="黑体" w:hint="eastAsia"/>
              </w:rPr>
              <w:t>500字以内）</w:t>
            </w:r>
          </w:p>
        </w:tc>
        <w:tc>
          <w:tcPr>
            <w:tcW w:w="8690" w:type="dxa"/>
            <w:gridSpan w:val="5"/>
          </w:tcPr>
          <w:p w:rsidR="00851F3A" w:rsidRDefault="00851F3A" w:rsidP="00637B00">
            <w:pPr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（</w:t>
            </w:r>
            <w:r>
              <w:rPr>
                <w:rFonts w:ascii="黑体" w:eastAsia="黑体"/>
              </w:rPr>
              <w:t>表达</w:t>
            </w:r>
            <w:r>
              <w:rPr>
                <w:rFonts w:ascii="黑体" w:eastAsia="黑体" w:hint="eastAsia"/>
              </w:rPr>
              <w:t>须</w:t>
            </w:r>
            <w:r>
              <w:rPr>
                <w:rFonts w:ascii="黑体" w:eastAsia="黑体"/>
              </w:rPr>
              <w:t>充分、完整、</w:t>
            </w:r>
            <w:r>
              <w:rPr>
                <w:rFonts w:ascii="黑体" w:eastAsia="黑体" w:hint="eastAsia"/>
              </w:rPr>
              <w:t>详实。内容</w:t>
            </w:r>
            <w:r>
              <w:rPr>
                <w:rFonts w:ascii="黑体" w:eastAsia="黑体"/>
              </w:rPr>
              <w:t>包括但</w:t>
            </w:r>
            <w:r>
              <w:rPr>
                <w:rFonts w:ascii="黑体" w:eastAsia="黑体" w:hint="eastAsia"/>
              </w:rPr>
              <w:t>是</w:t>
            </w:r>
            <w:r>
              <w:rPr>
                <w:rFonts w:ascii="黑体" w:eastAsia="黑体"/>
              </w:rPr>
              <w:t>不限于</w:t>
            </w:r>
            <w:r>
              <w:rPr>
                <w:rFonts w:ascii="黑体" w:eastAsia="黑体" w:hint="eastAsia"/>
              </w:rPr>
              <w:t>：设计理念，使用功能以及方法，较详细的规格尺寸等。原则上要求配有“院徽”</w:t>
            </w:r>
            <w:r>
              <w:rPr>
                <w:rFonts w:ascii="黑体" w:eastAsia="黑体"/>
              </w:rPr>
              <w:t>的彩色效果图</w:t>
            </w:r>
            <w:r>
              <w:rPr>
                <w:rFonts w:ascii="黑体" w:eastAsia="黑体" w:hint="eastAsia"/>
              </w:rPr>
              <w:t>。随</w:t>
            </w:r>
            <w:r>
              <w:rPr>
                <w:rFonts w:ascii="黑体" w:eastAsia="黑体"/>
              </w:rPr>
              <w:t>表</w:t>
            </w:r>
            <w:r>
              <w:rPr>
                <w:rFonts w:ascii="黑体" w:eastAsia="黑体" w:hint="eastAsia"/>
              </w:rPr>
              <w:t>另</w:t>
            </w:r>
            <w:r>
              <w:rPr>
                <w:rFonts w:ascii="黑体" w:eastAsia="黑体"/>
              </w:rPr>
              <w:t>附</w:t>
            </w:r>
            <w:r>
              <w:rPr>
                <w:rFonts w:ascii="黑体" w:eastAsia="黑体" w:hint="eastAsia"/>
              </w:rPr>
              <w:t>设</w:t>
            </w:r>
            <w:proofErr w:type="gramStart"/>
            <w:r>
              <w:rPr>
                <w:rFonts w:ascii="黑体" w:eastAsia="黑体" w:hint="eastAsia"/>
              </w:rPr>
              <w:t>计</w:t>
            </w:r>
            <w:r>
              <w:rPr>
                <w:rFonts w:ascii="黑体" w:eastAsia="黑体"/>
              </w:rPr>
              <w:t>工作</w:t>
            </w:r>
            <w:proofErr w:type="gramEnd"/>
            <w:r>
              <w:rPr>
                <w:rFonts w:ascii="黑体" w:eastAsia="黑体" w:hint="eastAsia"/>
              </w:rPr>
              <w:t>所产生的</w:t>
            </w:r>
            <w:proofErr w:type="spellStart"/>
            <w:r>
              <w:rPr>
                <w:rFonts w:ascii="黑体" w:eastAsia="黑体" w:hint="eastAsia"/>
              </w:rPr>
              <w:t>cdr</w:t>
            </w:r>
            <w:proofErr w:type="spellEnd"/>
            <w:r>
              <w:rPr>
                <w:rFonts w:ascii="黑体" w:eastAsia="黑体" w:hint="eastAsia"/>
              </w:rPr>
              <w:t>、</w:t>
            </w:r>
            <w:proofErr w:type="spellStart"/>
            <w:r>
              <w:rPr>
                <w:rFonts w:ascii="黑体" w:eastAsia="黑体" w:hint="eastAsia"/>
              </w:rPr>
              <w:t>psd</w:t>
            </w:r>
            <w:proofErr w:type="spellEnd"/>
            <w:r>
              <w:rPr>
                <w:rFonts w:ascii="黑体" w:eastAsia="黑体" w:hint="eastAsia"/>
              </w:rPr>
              <w:t>等格式的</w:t>
            </w:r>
            <w:r>
              <w:rPr>
                <w:rFonts w:ascii="黑体" w:eastAsia="黑体"/>
              </w:rPr>
              <w:t>工程源文件，打包压缩后发送</w:t>
            </w:r>
            <w:r>
              <w:rPr>
                <w:rFonts w:ascii="黑体" w:eastAsia="黑体" w:hint="eastAsia"/>
              </w:rPr>
              <w:t>）</w:t>
            </w:r>
          </w:p>
        </w:tc>
      </w:tr>
    </w:tbl>
    <w:p w:rsidR="00851F3A" w:rsidRDefault="00851F3A" w:rsidP="00851F3A">
      <w:pPr>
        <w:widowControl/>
        <w:spacing w:line="320" w:lineRule="exact"/>
        <w:jc w:val="center"/>
        <w:rPr>
          <w:rFonts w:ascii="隶书" w:eastAsia="隶书" w:hAnsi="华文楷体"/>
        </w:rPr>
      </w:pPr>
      <w:r>
        <w:rPr>
          <w:rFonts w:ascii="隶书" w:eastAsia="隶书" w:hAnsi="华文楷体" w:hint="eastAsia"/>
        </w:rPr>
        <w:t>（请务必填写齐全完整，空间不足可自行延展加页）</w:t>
      </w:r>
    </w:p>
    <w:sectPr w:rsidR="00851F3A" w:rsidSect="00842B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045" w:rsidRDefault="00151045" w:rsidP="00825BCD">
      <w:r>
        <w:separator/>
      </w:r>
    </w:p>
  </w:endnote>
  <w:endnote w:type="continuationSeparator" w:id="0">
    <w:p w:rsidR="00151045" w:rsidRDefault="00151045" w:rsidP="00825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045" w:rsidRDefault="00151045" w:rsidP="00825BCD">
      <w:r>
        <w:separator/>
      </w:r>
    </w:p>
  </w:footnote>
  <w:footnote w:type="continuationSeparator" w:id="0">
    <w:p w:rsidR="00151045" w:rsidRDefault="00151045" w:rsidP="00825B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2993"/>
    <w:rsid w:val="000D0603"/>
    <w:rsid w:val="00131FEB"/>
    <w:rsid w:val="00151045"/>
    <w:rsid w:val="00227DD9"/>
    <w:rsid w:val="002B0C3F"/>
    <w:rsid w:val="00505145"/>
    <w:rsid w:val="00542FB1"/>
    <w:rsid w:val="00605C35"/>
    <w:rsid w:val="006E39BF"/>
    <w:rsid w:val="00725E5F"/>
    <w:rsid w:val="00776C7B"/>
    <w:rsid w:val="007D4C01"/>
    <w:rsid w:val="00825BCD"/>
    <w:rsid w:val="00830815"/>
    <w:rsid w:val="00842B8B"/>
    <w:rsid w:val="0084422F"/>
    <w:rsid w:val="00851F3A"/>
    <w:rsid w:val="00A3204D"/>
    <w:rsid w:val="00C92993"/>
    <w:rsid w:val="00DB123D"/>
    <w:rsid w:val="00DB2C34"/>
    <w:rsid w:val="00E15A95"/>
    <w:rsid w:val="00F07537"/>
    <w:rsid w:val="00F9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27D4BD-7E00-488F-BB08-02B38350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2B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06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D0603"/>
    <w:rPr>
      <w:b/>
      <w:bCs/>
    </w:rPr>
  </w:style>
  <w:style w:type="character" w:styleId="a5">
    <w:name w:val="Hyperlink"/>
    <w:basedOn w:val="a0"/>
    <w:uiPriority w:val="99"/>
    <w:unhideWhenUsed/>
    <w:rsid w:val="000D0603"/>
    <w:rPr>
      <w:color w:val="0000FF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84422F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semiHidden/>
    <w:unhideWhenUsed/>
    <w:rsid w:val="00825B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sid w:val="00825BCD"/>
    <w:rPr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rsid w:val="00825B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semiHidden/>
    <w:rsid w:val="00825BCD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6E39BF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6E39BF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6E39BF"/>
  </w:style>
  <w:style w:type="paragraph" w:styleId="ad">
    <w:name w:val="annotation subject"/>
    <w:basedOn w:val="ab"/>
    <w:next w:val="ab"/>
    <w:link w:val="ae"/>
    <w:uiPriority w:val="99"/>
    <w:semiHidden/>
    <w:unhideWhenUsed/>
    <w:rsid w:val="006E39BF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6E39BF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E39BF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6E39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1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62ACF-C5C1-4319-96D7-944CA2216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</dc:creator>
  <cp:lastModifiedBy>Tracy</cp:lastModifiedBy>
  <cp:revision>5</cp:revision>
  <dcterms:created xsi:type="dcterms:W3CDTF">2022-07-01T14:13:00Z</dcterms:created>
  <dcterms:modified xsi:type="dcterms:W3CDTF">2022-07-01T14:31:00Z</dcterms:modified>
</cp:coreProperties>
</file>